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6978E" w14:textId="60B3C999" w:rsidR="001678CE" w:rsidRDefault="00F038B2" w:rsidP="00F038B2">
      <w:pPr>
        <w:tabs>
          <w:tab w:val="left" w:pos="5387"/>
          <w:tab w:val="left" w:leader="dot" w:pos="805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Iktatószám: </w:t>
      </w:r>
      <w:r w:rsidR="00BA3AF6">
        <w:rPr>
          <w:rFonts w:ascii="Times New Roman" w:hAnsi="Times New Roman" w:cs="Times New Roman"/>
          <w:sz w:val="24"/>
          <w:szCs w:val="24"/>
        </w:rPr>
        <w:t>RA/101-2/2025</w:t>
      </w:r>
      <w:r w:rsidR="000810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83905" w14:textId="77777777" w:rsidR="001678CE" w:rsidRDefault="001678CE" w:rsidP="004D15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A318AF" w14:textId="477E2E64" w:rsidR="00E468EA" w:rsidRDefault="00AE6217" w:rsidP="00AE62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AJÁNLATTÉTELI FELHÍVÁS</w:t>
      </w:r>
    </w:p>
    <w:p w14:paraId="1CC2D352" w14:textId="77777777" w:rsidR="00AE6217" w:rsidRDefault="00AE6217">
      <w:pPr>
        <w:rPr>
          <w:rFonts w:ascii="Times New Roman" w:hAnsi="Times New Roman" w:cs="Times New Roman"/>
          <w:sz w:val="24"/>
          <w:szCs w:val="24"/>
        </w:rPr>
      </w:pPr>
    </w:p>
    <w:p w14:paraId="0240A1D1" w14:textId="6C4827E7" w:rsidR="00AE6217" w:rsidRDefault="00AE6217" w:rsidP="00AE6217">
      <w:pPr>
        <w:tabs>
          <w:tab w:val="left" w:pos="3969"/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Ajánlatkérő neve:</w:t>
      </w:r>
      <w:r>
        <w:rPr>
          <w:rFonts w:ascii="Times New Roman" w:hAnsi="Times New Roman" w:cs="Times New Roman"/>
          <w:sz w:val="24"/>
          <w:szCs w:val="24"/>
        </w:rPr>
        <w:tab/>
      </w:r>
      <w:r w:rsidR="00BA3AF6">
        <w:rPr>
          <w:rFonts w:ascii="Times New Roman" w:hAnsi="Times New Roman" w:cs="Times New Roman"/>
          <w:sz w:val="24"/>
          <w:szCs w:val="24"/>
        </w:rPr>
        <w:t>Rakaca Község Önkormányzata</w:t>
      </w:r>
    </w:p>
    <w:p w14:paraId="3190D45C" w14:textId="7159E27C" w:rsidR="00AE6217" w:rsidRDefault="00AE6217" w:rsidP="00AE6217">
      <w:p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(Fenntartó)</w:t>
      </w:r>
    </w:p>
    <w:p w14:paraId="1D7C0E9F" w14:textId="1C642C27" w:rsidR="00AE6217" w:rsidRDefault="00AE6217" w:rsidP="00AE6217">
      <w:p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Ajánlatkérő címe:</w:t>
      </w:r>
      <w:r>
        <w:rPr>
          <w:rFonts w:ascii="Times New Roman" w:hAnsi="Times New Roman" w:cs="Times New Roman"/>
          <w:sz w:val="24"/>
          <w:szCs w:val="24"/>
        </w:rPr>
        <w:tab/>
      </w:r>
      <w:r w:rsidR="00BA3AF6">
        <w:rPr>
          <w:rFonts w:ascii="Times New Roman" w:hAnsi="Times New Roman" w:cs="Times New Roman"/>
          <w:sz w:val="24"/>
          <w:szCs w:val="24"/>
        </w:rPr>
        <w:t>3825 Rakaca, Petőfi S. u. 92.</w:t>
      </w:r>
    </w:p>
    <w:p w14:paraId="4F579584" w14:textId="1B1E5949" w:rsidR="00AE6217" w:rsidRDefault="00AE6217" w:rsidP="00AE6217">
      <w:p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Ajánlatkérő adószáma:</w:t>
      </w:r>
      <w:r>
        <w:rPr>
          <w:rFonts w:ascii="Times New Roman" w:hAnsi="Times New Roman" w:cs="Times New Roman"/>
          <w:sz w:val="24"/>
          <w:szCs w:val="24"/>
        </w:rPr>
        <w:tab/>
      </w:r>
      <w:r w:rsidR="00BA3AF6">
        <w:rPr>
          <w:rFonts w:ascii="Times New Roman" w:hAnsi="Times New Roman" w:cs="Times New Roman"/>
          <w:sz w:val="24"/>
          <w:szCs w:val="24"/>
        </w:rPr>
        <w:t>15348135-1-05</w:t>
      </w:r>
    </w:p>
    <w:p w14:paraId="7B136229" w14:textId="00BC048D" w:rsidR="00AE6217" w:rsidRDefault="00AE6217" w:rsidP="00AE6217">
      <w:p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Fenntartó oktatási hivatal</w:t>
      </w:r>
      <w:r>
        <w:rPr>
          <w:rFonts w:ascii="Times New Roman" w:hAnsi="Times New Roman" w:cs="Times New Roman"/>
          <w:sz w:val="24"/>
          <w:szCs w:val="24"/>
        </w:rPr>
        <w:br/>
        <w:t>által kiadott azonosítója:</w:t>
      </w:r>
      <w:r>
        <w:rPr>
          <w:rFonts w:ascii="Times New Roman" w:hAnsi="Times New Roman" w:cs="Times New Roman"/>
          <w:sz w:val="24"/>
          <w:szCs w:val="24"/>
        </w:rPr>
        <w:tab/>
      </w:r>
      <w:r w:rsidR="00BA3AF6">
        <w:rPr>
          <w:rFonts w:ascii="Times New Roman" w:hAnsi="Times New Roman" w:cs="Times New Roman"/>
          <w:sz w:val="24"/>
          <w:szCs w:val="24"/>
        </w:rPr>
        <w:t>30529717</w:t>
      </w:r>
    </w:p>
    <w:p w14:paraId="5DA854C4" w14:textId="39E02EF5" w:rsidR="00AE6217" w:rsidRDefault="00DA157D" w:rsidP="00AE6217">
      <w:p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Fenntartó oktatási hivatal</w:t>
      </w:r>
      <w:r>
        <w:rPr>
          <w:rFonts w:ascii="Times New Roman" w:hAnsi="Times New Roman" w:cs="Times New Roman"/>
          <w:sz w:val="24"/>
          <w:szCs w:val="24"/>
        </w:rPr>
        <w:br/>
        <w:t>nyilvántartása szerinti típusa:</w:t>
      </w:r>
      <w:r>
        <w:rPr>
          <w:rFonts w:ascii="Times New Roman" w:hAnsi="Times New Roman" w:cs="Times New Roman"/>
          <w:sz w:val="24"/>
          <w:szCs w:val="24"/>
        </w:rPr>
        <w:tab/>
      </w:r>
      <w:r w:rsidR="00921A1D">
        <w:rPr>
          <w:rFonts w:ascii="Times New Roman" w:hAnsi="Times New Roman" w:cs="Times New Roman"/>
          <w:sz w:val="24"/>
          <w:szCs w:val="24"/>
        </w:rPr>
        <w:t>községi önkormányzat</w:t>
      </w:r>
    </w:p>
    <w:p w14:paraId="4768A319" w14:textId="2E045808" w:rsidR="00DA157D" w:rsidRDefault="00DA157D" w:rsidP="00AE6217">
      <w:p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 neve:</w:t>
      </w:r>
      <w:r>
        <w:rPr>
          <w:rFonts w:ascii="Times New Roman" w:hAnsi="Times New Roman" w:cs="Times New Roman"/>
          <w:sz w:val="24"/>
          <w:szCs w:val="24"/>
        </w:rPr>
        <w:tab/>
      </w:r>
      <w:r w:rsidR="00BA3AF6">
        <w:rPr>
          <w:rFonts w:ascii="Times New Roman" w:hAnsi="Times New Roman" w:cs="Times New Roman"/>
          <w:sz w:val="24"/>
          <w:szCs w:val="24"/>
        </w:rPr>
        <w:t>Hodák Sándor</w:t>
      </w:r>
    </w:p>
    <w:p w14:paraId="1B203B29" w14:textId="41FB4694" w:rsidR="00DA157D" w:rsidRDefault="00DA157D" w:rsidP="00AE6217">
      <w:p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 elérhetősége:</w:t>
      </w:r>
    </w:p>
    <w:p w14:paraId="36B417E7" w14:textId="24F95903" w:rsidR="00DA157D" w:rsidRDefault="00DA157D" w:rsidP="00DA157D">
      <w:pPr>
        <w:pStyle w:val="Listaszerbekezds"/>
        <w:numPr>
          <w:ilvl w:val="0"/>
          <w:numId w:val="1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</w:t>
      </w:r>
      <w:r>
        <w:rPr>
          <w:rFonts w:ascii="Times New Roman" w:hAnsi="Times New Roman" w:cs="Times New Roman"/>
          <w:sz w:val="24"/>
          <w:szCs w:val="24"/>
        </w:rPr>
        <w:tab/>
      </w:r>
      <w:r w:rsidR="00BA3AF6">
        <w:rPr>
          <w:rFonts w:ascii="Times New Roman" w:hAnsi="Times New Roman" w:cs="Times New Roman"/>
          <w:sz w:val="24"/>
          <w:szCs w:val="24"/>
        </w:rPr>
        <w:t>20/332-6183</w:t>
      </w:r>
    </w:p>
    <w:p w14:paraId="3847780F" w14:textId="2D307F39" w:rsidR="00DA157D" w:rsidRDefault="00DA157D" w:rsidP="00DA157D">
      <w:pPr>
        <w:pStyle w:val="Listaszerbekezds"/>
        <w:numPr>
          <w:ilvl w:val="0"/>
          <w:numId w:val="1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cím:</w:t>
      </w:r>
      <w:r>
        <w:rPr>
          <w:rFonts w:ascii="Times New Roman" w:hAnsi="Times New Roman" w:cs="Times New Roman"/>
          <w:sz w:val="24"/>
          <w:szCs w:val="24"/>
        </w:rPr>
        <w:tab/>
      </w:r>
      <w:r w:rsidR="00BA3AF6">
        <w:rPr>
          <w:rFonts w:ascii="Times New Roman" w:hAnsi="Times New Roman" w:cs="Times New Roman"/>
          <w:sz w:val="24"/>
          <w:szCs w:val="24"/>
        </w:rPr>
        <w:t>rakaca.onk@gmail.com</w:t>
      </w:r>
    </w:p>
    <w:p w14:paraId="6933D8C1" w14:textId="77777777" w:rsidR="00DA157D" w:rsidRDefault="00DA157D" w:rsidP="00DA157D">
      <w:p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</w:p>
    <w:p w14:paraId="7D4F67E7" w14:textId="26AB8086" w:rsidR="00DA157D" w:rsidRDefault="00DA157D" w:rsidP="00DA157D">
      <w:p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neve: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A3AF6">
        <w:rPr>
          <w:rFonts w:ascii="Times New Roman" w:hAnsi="Times New Roman" w:cs="Times New Roman"/>
          <w:sz w:val="24"/>
          <w:szCs w:val="24"/>
        </w:rPr>
        <w:t>Fügeiné</w:t>
      </w:r>
      <w:proofErr w:type="spellEnd"/>
      <w:r w:rsidR="00BA3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AF6">
        <w:rPr>
          <w:rFonts w:ascii="Times New Roman" w:hAnsi="Times New Roman" w:cs="Times New Roman"/>
          <w:sz w:val="24"/>
          <w:szCs w:val="24"/>
        </w:rPr>
        <w:t>Brilla</w:t>
      </w:r>
      <w:proofErr w:type="spellEnd"/>
      <w:r w:rsidR="00BA3AF6">
        <w:rPr>
          <w:rFonts w:ascii="Times New Roman" w:hAnsi="Times New Roman" w:cs="Times New Roman"/>
          <w:sz w:val="24"/>
          <w:szCs w:val="24"/>
        </w:rPr>
        <w:t xml:space="preserve"> Zsuzsanna</w:t>
      </w:r>
    </w:p>
    <w:p w14:paraId="4428B224" w14:textId="1B48FEDD" w:rsidR="00DA157D" w:rsidRDefault="00DA157D" w:rsidP="00DA157D">
      <w:p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elérhetősége:</w:t>
      </w:r>
    </w:p>
    <w:p w14:paraId="188AC733" w14:textId="02309DFC" w:rsidR="00DA157D" w:rsidRDefault="00DA157D" w:rsidP="00DA157D">
      <w:pPr>
        <w:pStyle w:val="Listaszerbekezds"/>
        <w:numPr>
          <w:ilvl w:val="0"/>
          <w:numId w:val="1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</w:t>
      </w:r>
      <w:r>
        <w:rPr>
          <w:rFonts w:ascii="Times New Roman" w:hAnsi="Times New Roman" w:cs="Times New Roman"/>
          <w:sz w:val="24"/>
          <w:szCs w:val="24"/>
        </w:rPr>
        <w:tab/>
      </w:r>
      <w:r w:rsidR="00BA3AF6">
        <w:rPr>
          <w:rFonts w:ascii="Times New Roman" w:hAnsi="Times New Roman" w:cs="Times New Roman"/>
          <w:sz w:val="24"/>
          <w:szCs w:val="24"/>
        </w:rPr>
        <w:t>48/556-201</w:t>
      </w:r>
    </w:p>
    <w:p w14:paraId="1AC418D7" w14:textId="5F50A18D" w:rsidR="00DA157D" w:rsidRDefault="00DA157D" w:rsidP="00DA157D">
      <w:pPr>
        <w:pStyle w:val="Listaszerbekezds"/>
        <w:numPr>
          <w:ilvl w:val="0"/>
          <w:numId w:val="1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cím:</w:t>
      </w:r>
      <w:r>
        <w:rPr>
          <w:rFonts w:ascii="Times New Roman" w:hAnsi="Times New Roman" w:cs="Times New Roman"/>
          <w:sz w:val="24"/>
          <w:szCs w:val="24"/>
        </w:rPr>
        <w:tab/>
      </w:r>
      <w:r w:rsidR="00BA3AF6">
        <w:rPr>
          <w:rFonts w:ascii="Times New Roman" w:hAnsi="Times New Roman" w:cs="Times New Roman"/>
          <w:sz w:val="24"/>
          <w:szCs w:val="24"/>
        </w:rPr>
        <w:t>rakaca.onk@gmail.com</w:t>
      </w:r>
    </w:p>
    <w:p w14:paraId="6E85C509" w14:textId="77777777" w:rsidR="00DA157D" w:rsidRDefault="00DA157D" w:rsidP="00DA157D">
      <w:pPr>
        <w:tabs>
          <w:tab w:val="left" w:pos="3969"/>
          <w:tab w:val="left" w:leader="dot" w:pos="8789"/>
        </w:tabs>
        <w:ind w:left="60"/>
        <w:rPr>
          <w:rFonts w:ascii="Times New Roman" w:hAnsi="Times New Roman" w:cs="Times New Roman"/>
          <w:sz w:val="24"/>
          <w:szCs w:val="24"/>
        </w:rPr>
      </w:pPr>
    </w:p>
    <w:p w14:paraId="67662F1F" w14:textId="77777777" w:rsidR="00EB363E" w:rsidRDefault="00EB363E" w:rsidP="00DA157D">
      <w:pPr>
        <w:tabs>
          <w:tab w:val="left" w:pos="3969"/>
          <w:tab w:val="left" w:leader="dot" w:pos="8789"/>
        </w:tabs>
        <w:ind w:left="60"/>
        <w:rPr>
          <w:rFonts w:ascii="Times New Roman" w:hAnsi="Times New Roman" w:cs="Times New Roman"/>
          <w:sz w:val="24"/>
          <w:szCs w:val="24"/>
        </w:rPr>
      </w:pPr>
    </w:p>
    <w:p w14:paraId="6EC6C604" w14:textId="60E4FF4C" w:rsidR="00DA157D" w:rsidRPr="00D711A4" w:rsidRDefault="0080757D" w:rsidP="00D711A4">
      <w:pPr>
        <w:pStyle w:val="Listaszerbekezds"/>
        <w:numPr>
          <w:ilvl w:val="0"/>
          <w:numId w:val="4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11A4">
        <w:rPr>
          <w:rFonts w:ascii="Times New Roman" w:hAnsi="Times New Roman" w:cs="Times New Roman"/>
          <w:b/>
          <w:bCs/>
          <w:sz w:val="24"/>
          <w:szCs w:val="24"/>
          <w:u w:val="single"/>
        </w:rPr>
        <w:t>A beszerzés tárgya:</w:t>
      </w:r>
      <w:r w:rsidRPr="00D711A4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14:paraId="7725B0CD" w14:textId="4ABBE98A" w:rsidR="0080757D" w:rsidRDefault="00EB363E" w:rsidP="00DA157D">
      <w:pPr>
        <w:tabs>
          <w:tab w:val="left" w:pos="3969"/>
          <w:tab w:val="left" w:leader="dot" w:pos="8789"/>
        </w:tabs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hatályos óvoda- és iskolatej program szabályozásáról szóló 3/2025. (II.27.) AM rendelettel módosított 19/2021. (V.5.) AM rendelet (továbbiakban Rendelet) alapján iskolatej és egyéb tejtermékek beszerzése az ajánlattételi felhívás 1. sz. mellékletében szereplő</w:t>
      </w:r>
      <w:r w:rsidR="00EA2C88">
        <w:rPr>
          <w:rFonts w:ascii="Times New Roman" w:hAnsi="Times New Roman" w:cs="Times New Roman"/>
          <w:sz w:val="24"/>
          <w:szCs w:val="24"/>
        </w:rPr>
        <w:t xml:space="preserve"> intézmények részére</w:t>
      </w:r>
      <w:r w:rsidR="000C2215">
        <w:rPr>
          <w:rFonts w:ascii="Times New Roman" w:hAnsi="Times New Roman" w:cs="Times New Roman"/>
          <w:sz w:val="24"/>
          <w:szCs w:val="24"/>
        </w:rPr>
        <w:t>.</w:t>
      </w:r>
      <w:r w:rsidR="009323FE">
        <w:rPr>
          <w:rFonts w:ascii="Times New Roman" w:hAnsi="Times New Roman" w:cs="Times New Roman"/>
          <w:sz w:val="24"/>
          <w:szCs w:val="24"/>
        </w:rPr>
        <w:br/>
        <w:t>Az 1. sz. melléklet tartalmazza a Rendelet 11.§ (2) szerint az ellátandó intézmény nevét, címét, OM azonosítóját, Feladatellátási hely azonosítóját, a végső kedvezményezettek létszámát, az intézményenként kiosztandó termékek megnevezését</w:t>
      </w:r>
      <w:r w:rsidR="0007149B">
        <w:rPr>
          <w:rFonts w:ascii="Times New Roman" w:hAnsi="Times New Roman" w:cs="Times New Roman"/>
          <w:sz w:val="24"/>
          <w:szCs w:val="24"/>
        </w:rPr>
        <w:t>, a</w:t>
      </w:r>
      <w:r w:rsidR="00884CEB">
        <w:rPr>
          <w:rFonts w:ascii="Times New Roman" w:hAnsi="Times New Roman" w:cs="Times New Roman"/>
          <w:sz w:val="24"/>
          <w:szCs w:val="24"/>
        </w:rPr>
        <w:t>z adott</w:t>
      </w:r>
      <w:r w:rsidR="0007149B">
        <w:rPr>
          <w:rFonts w:ascii="Times New Roman" w:hAnsi="Times New Roman" w:cs="Times New Roman"/>
          <w:sz w:val="24"/>
          <w:szCs w:val="24"/>
        </w:rPr>
        <w:t xml:space="preserve"> termék heti kiosztás</w:t>
      </w:r>
      <w:r w:rsidR="00FA0F68">
        <w:rPr>
          <w:rFonts w:ascii="Times New Roman" w:hAnsi="Times New Roman" w:cs="Times New Roman"/>
          <w:sz w:val="24"/>
          <w:szCs w:val="24"/>
        </w:rPr>
        <w:t>ának gyakoriságát</w:t>
      </w:r>
      <w:r w:rsidR="009323FE">
        <w:rPr>
          <w:rFonts w:ascii="Times New Roman" w:hAnsi="Times New Roman" w:cs="Times New Roman"/>
          <w:sz w:val="24"/>
          <w:szCs w:val="24"/>
        </w:rPr>
        <w:t xml:space="preserve"> és azok mennyiségét</w:t>
      </w:r>
      <w:r w:rsidR="00884CEB">
        <w:rPr>
          <w:rFonts w:ascii="Times New Roman" w:hAnsi="Times New Roman" w:cs="Times New Roman"/>
          <w:sz w:val="24"/>
          <w:szCs w:val="24"/>
        </w:rPr>
        <w:t>.</w:t>
      </w:r>
    </w:p>
    <w:p w14:paraId="4B607F20" w14:textId="77777777" w:rsidR="00884CEB" w:rsidRDefault="00884CEB" w:rsidP="00DA157D">
      <w:pPr>
        <w:tabs>
          <w:tab w:val="left" w:pos="3969"/>
          <w:tab w:val="left" w:leader="dot" w:pos="8789"/>
        </w:tabs>
        <w:ind w:left="60"/>
        <w:rPr>
          <w:rFonts w:ascii="Times New Roman" w:hAnsi="Times New Roman" w:cs="Times New Roman"/>
          <w:sz w:val="24"/>
          <w:szCs w:val="24"/>
        </w:rPr>
      </w:pPr>
    </w:p>
    <w:p w14:paraId="6531EAE4" w14:textId="77777777" w:rsidR="001678CE" w:rsidRDefault="001678CE" w:rsidP="00DA157D">
      <w:pPr>
        <w:tabs>
          <w:tab w:val="left" w:pos="3969"/>
          <w:tab w:val="left" w:leader="dot" w:pos="8789"/>
        </w:tabs>
        <w:ind w:left="60"/>
        <w:rPr>
          <w:rFonts w:ascii="Times New Roman" w:hAnsi="Times New Roman" w:cs="Times New Roman"/>
          <w:sz w:val="24"/>
          <w:szCs w:val="24"/>
        </w:rPr>
      </w:pPr>
    </w:p>
    <w:p w14:paraId="777CDB94" w14:textId="37A10F33" w:rsidR="009866F9" w:rsidRPr="00D711A4" w:rsidRDefault="00FA0F68" w:rsidP="00D711A4">
      <w:pPr>
        <w:pStyle w:val="Listaszerbekezds"/>
        <w:numPr>
          <w:ilvl w:val="0"/>
          <w:numId w:val="4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711A4">
        <w:rPr>
          <w:rFonts w:ascii="Times New Roman" w:hAnsi="Times New Roman" w:cs="Times New Roman"/>
          <w:b/>
          <w:bCs/>
          <w:sz w:val="24"/>
          <w:szCs w:val="24"/>
        </w:rPr>
        <w:lastRenderedPageBreak/>
        <w:t>Felhívjuk az ajánlattevő</w:t>
      </w:r>
      <w:r w:rsidR="009866F9" w:rsidRPr="00D711A4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D711A4">
        <w:rPr>
          <w:rFonts w:ascii="Times New Roman" w:hAnsi="Times New Roman" w:cs="Times New Roman"/>
          <w:b/>
          <w:bCs/>
          <w:sz w:val="24"/>
          <w:szCs w:val="24"/>
        </w:rPr>
        <w:t xml:space="preserve"> figyelmét</w:t>
      </w:r>
      <w:r w:rsidR="009866F9" w:rsidRPr="00D711A4">
        <w:rPr>
          <w:rFonts w:ascii="Times New Roman" w:hAnsi="Times New Roman" w:cs="Times New Roman"/>
          <w:b/>
          <w:bCs/>
          <w:sz w:val="24"/>
          <w:szCs w:val="24"/>
        </w:rPr>
        <w:t xml:space="preserve"> az alábbiakra:</w:t>
      </w:r>
    </w:p>
    <w:p w14:paraId="14F4DF13" w14:textId="6BB2D55E" w:rsidR="009866F9" w:rsidRPr="009866F9" w:rsidRDefault="009866F9" w:rsidP="009866F9">
      <w:pPr>
        <w:pStyle w:val="Listaszerbekezds"/>
        <w:numPr>
          <w:ilvl w:val="0"/>
          <w:numId w:val="1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E7879">
        <w:rPr>
          <w:rFonts w:ascii="Times New Roman" w:hAnsi="Times New Roman" w:cs="Times New Roman"/>
          <w:sz w:val="24"/>
          <w:szCs w:val="24"/>
        </w:rPr>
        <w:t>Ajánlatkérő a részajánlattétel lehetőségét</w:t>
      </w:r>
      <w:r w:rsidRPr="00921A1D">
        <w:rPr>
          <w:rFonts w:ascii="Times New Roman" w:hAnsi="Times New Roman" w:cs="Times New Roman"/>
          <w:b/>
          <w:bCs/>
          <w:sz w:val="24"/>
          <w:szCs w:val="24"/>
        </w:rPr>
        <w:t xml:space="preserve"> kizárja </w:t>
      </w:r>
    </w:p>
    <w:p w14:paraId="00BBB8B6" w14:textId="482040A5" w:rsidR="009866F9" w:rsidRPr="00264911" w:rsidRDefault="009866F9" w:rsidP="009866F9">
      <w:pPr>
        <w:pStyle w:val="Listaszerbekezds"/>
        <w:numPr>
          <w:ilvl w:val="0"/>
          <w:numId w:val="1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264911">
        <w:rPr>
          <w:rFonts w:ascii="Times New Roman" w:hAnsi="Times New Roman" w:cs="Times New Roman"/>
          <w:sz w:val="24"/>
          <w:szCs w:val="24"/>
        </w:rPr>
        <w:t xml:space="preserve">Ajánlattevő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ajánlatát 2025. április 30-ig elektronikus úton nyújthatja be </w:t>
      </w:r>
      <w:r w:rsidRPr="00264911">
        <w:rPr>
          <w:rFonts w:ascii="Times New Roman" w:hAnsi="Times New Roman" w:cs="Times New Roman"/>
          <w:sz w:val="24"/>
          <w:szCs w:val="24"/>
        </w:rPr>
        <w:t>az alábbi</w:t>
      </w:r>
      <w:r w:rsidRPr="00264911">
        <w:rPr>
          <w:rFonts w:ascii="Times New Roman" w:hAnsi="Times New Roman" w:cs="Times New Roman"/>
          <w:sz w:val="24"/>
          <w:szCs w:val="24"/>
        </w:rPr>
        <w:br/>
        <w:t>e-mail címre:</w:t>
      </w:r>
      <w:r w:rsidRPr="00264911">
        <w:rPr>
          <w:rFonts w:ascii="Times New Roman" w:hAnsi="Times New Roman" w:cs="Times New Roman"/>
          <w:sz w:val="24"/>
          <w:szCs w:val="24"/>
        </w:rPr>
        <w:tab/>
      </w:r>
      <w:r w:rsidR="00BA3AF6" w:rsidRPr="00BA3AF6">
        <w:rPr>
          <w:rFonts w:ascii="Times New Roman" w:hAnsi="Times New Roman" w:cs="Times New Roman"/>
          <w:b/>
          <w:bCs/>
          <w:sz w:val="24"/>
          <w:szCs w:val="24"/>
        </w:rPr>
        <w:t>rakaca.onk@gmail.com</w:t>
      </w:r>
      <w:r w:rsidR="00D711A4">
        <w:rPr>
          <w:rFonts w:ascii="Times New Roman" w:hAnsi="Times New Roman" w:cs="Times New Roman"/>
          <w:sz w:val="24"/>
          <w:szCs w:val="24"/>
        </w:rPr>
        <w:br/>
        <w:t>Az e-mail tárgyában fel kell tüntetni: „Óvoda- és Iskolatej ellátására ajánlat”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64911">
        <w:rPr>
          <w:rFonts w:ascii="Times New Roman" w:hAnsi="Times New Roman" w:cs="Times New Roman"/>
          <w:sz w:val="24"/>
          <w:szCs w:val="24"/>
        </w:rPr>
        <w:t>A határidő elmulasztása jogvesztő.</w:t>
      </w:r>
    </w:p>
    <w:p w14:paraId="755318F3" w14:textId="4CDE868B" w:rsidR="009866F9" w:rsidRDefault="009866F9" w:rsidP="009866F9">
      <w:pPr>
        <w:pStyle w:val="Listaszerbekezds"/>
        <w:numPr>
          <w:ilvl w:val="0"/>
          <w:numId w:val="1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264911">
        <w:rPr>
          <w:rFonts w:ascii="Times New Roman" w:hAnsi="Times New Roman" w:cs="Times New Roman"/>
          <w:sz w:val="24"/>
          <w:szCs w:val="24"/>
        </w:rPr>
        <w:t>Ajánlattételre csak az előzetes jóváhagyással rendelkező ajánlattevő jogosult.</w:t>
      </w:r>
    </w:p>
    <w:p w14:paraId="0D7C13E5" w14:textId="7D23BFB8" w:rsidR="00264911" w:rsidRPr="00484DE4" w:rsidRDefault="00264911" w:rsidP="00264911">
      <w:pPr>
        <w:pStyle w:val="Listaszerbekezds"/>
        <w:numPr>
          <w:ilvl w:val="0"/>
          <w:numId w:val="1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484DE4">
        <w:rPr>
          <w:rFonts w:ascii="Times New Roman" w:hAnsi="Times New Roman" w:cs="Times New Roman"/>
          <w:sz w:val="24"/>
          <w:szCs w:val="24"/>
        </w:rPr>
        <w:t>Ajánlattevő ajánlatát csak a kiírt termékekre te</w:t>
      </w:r>
      <w:r w:rsidR="00484DE4">
        <w:rPr>
          <w:rFonts w:ascii="Times New Roman" w:hAnsi="Times New Roman" w:cs="Times New Roman"/>
          <w:sz w:val="24"/>
          <w:szCs w:val="24"/>
        </w:rPr>
        <w:t>heti</w:t>
      </w:r>
      <w:r w:rsidRPr="00484DE4">
        <w:rPr>
          <w:rFonts w:ascii="Times New Roman" w:hAnsi="Times New Roman" w:cs="Times New Roman"/>
          <w:sz w:val="24"/>
          <w:szCs w:val="24"/>
        </w:rPr>
        <w:t xml:space="preserve"> meg, annak tükrében, hogy a meghatározott termékektől és termékmennyiségektől </w:t>
      </w:r>
      <w:r w:rsidRPr="00484DE4">
        <w:rPr>
          <w:rFonts w:ascii="Times New Roman" w:hAnsi="Times New Roman" w:cs="Times New Roman"/>
          <w:b/>
          <w:bCs/>
          <w:sz w:val="24"/>
          <w:szCs w:val="24"/>
        </w:rPr>
        <w:t>eltérő ajánlattétel érvénytelen</w:t>
      </w:r>
      <w:r w:rsidRPr="00484DE4">
        <w:rPr>
          <w:rFonts w:ascii="Times New Roman" w:hAnsi="Times New Roman" w:cs="Times New Roman"/>
          <w:sz w:val="24"/>
          <w:szCs w:val="24"/>
        </w:rPr>
        <w:t>!</w:t>
      </w:r>
    </w:p>
    <w:p w14:paraId="2D1AD79C" w14:textId="77777777" w:rsidR="00BA3AF6" w:rsidRPr="00BA3AF6" w:rsidRDefault="003E7879" w:rsidP="003E7879">
      <w:pPr>
        <w:pStyle w:val="Listaszerbekezds"/>
        <w:numPr>
          <w:ilvl w:val="0"/>
          <w:numId w:val="1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264911">
        <w:rPr>
          <w:rFonts w:ascii="Times New Roman" w:hAnsi="Times New Roman" w:cs="Times New Roman"/>
          <w:sz w:val="24"/>
          <w:szCs w:val="24"/>
        </w:rPr>
        <w:t>Ezúton értestjük ajánlattevőket, hogy a beérkezett</w:t>
      </w:r>
      <w:r w:rsidRPr="003E7879">
        <w:rPr>
          <w:rFonts w:ascii="Times New Roman" w:hAnsi="Times New Roman" w:cs="Times New Roman"/>
          <w:b/>
          <w:bCs/>
          <w:sz w:val="24"/>
          <w:szCs w:val="24"/>
        </w:rPr>
        <w:t xml:space="preserve"> ajánlatok bontására </w:t>
      </w:r>
      <w:r w:rsidR="00D711A4">
        <w:rPr>
          <w:rFonts w:ascii="Times New Roman" w:hAnsi="Times New Roman" w:cs="Times New Roman"/>
          <w:b/>
          <w:bCs/>
          <w:sz w:val="24"/>
          <w:szCs w:val="24"/>
        </w:rPr>
        <w:t>az alábbi időpontban és helyszínen kerül sor, amelyre tisztelettel meghívjuk Ajánlattevőt:</w:t>
      </w:r>
      <w:r w:rsidRPr="003E7879">
        <w:rPr>
          <w:rFonts w:ascii="Times New Roman" w:hAnsi="Times New Roman" w:cs="Times New Roman"/>
          <w:b/>
          <w:bCs/>
          <w:sz w:val="24"/>
          <w:szCs w:val="24"/>
        </w:rPr>
        <w:br/>
        <w:t>Dátum:</w:t>
      </w:r>
      <w:r w:rsidRPr="003E787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3AF6">
        <w:rPr>
          <w:rFonts w:ascii="Times New Roman" w:hAnsi="Times New Roman" w:cs="Times New Roman"/>
          <w:b/>
          <w:bCs/>
          <w:sz w:val="24"/>
          <w:szCs w:val="24"/>
        </w:rPr>
        <w:t>2025.05.05.</w:t>
      </w:r>
      <w:r w:rsidRPr="003E7879">
        <w:rPr>
          <w:rFonts w:ascii="Times New Roman" w:hAnsi="Times New Roman" w:cs="Times New Roman"/>
          <w:b/>
          <w:bCs/>
          <w:sz w:val="24"/>
          <w:szCs w:val="24"/>
        </w:rPr>
        <w:br/>
        <w:t>Óra, perc:</w:t>
      </w:r>
      <w:r w:rsidRPr="003E787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3AF6">
        <w:rPr>
          <w:rFonts w:ascii="Times New Roman" w:hAnsi="Times New Roman" w:cs="Times New Roman"/>
          <w:b/>
          <w:bCs/>
          <w:sz w:val="24"/>
          <w:szCs w:val="24"/>
        </w:rPr>
        <w:t>14.00</w:t>
      </w:r>
      <w:r w:rsidRPr="003E7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7879">
        <w:rPr>
          <w:rFonts w:ascii="Times New Roman" w:hAnsi="Times New Roman" w:cs="Times New Roman"/>
          <w:b/>
          <w:bCs/>
          <w:sz w:val="24"/>
          <w:szCs w:val="24"/>
        </w:rPr>
        <w:br/>
        <w:t>Helyszíne:</w:t>
      </w:r>
      <w:r w:rsidRPr="003E787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3AF6">
        <w:rPr>
          <w:rFonts w:ascii="Times New Roman" w:hAnsi="Times New Roman" w:cs="Times New Roman"/>
          <w:b/>
          <w:bCs/>
          <w:sz w:val="24"/>
          <w:szCs w:val="24"/>
        </w:rPr>
        <w:t xml:space="preserve">Rakaca Község Önkormányzata </w:t>
      </w:r>
    </w:p>
    <w:p w14:paraId="0F651202" w14:textId="79CE439A" w:rsidR="003E7879" w:rsidRPr="00264911" w:rsidRDefault="00BA3AF6" w:rsidP="00BA3AF6">
      <w:pPr>
        <w:pStyle w:val="Listaszerbekezds"/>
        <w:tabs>
          <w:tab w:val="left" w:pos="3969"/>
          <w:tab w:val="left" w:leader="dot" w:pos="8789"/>
        </w:tabs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3825 Rakaca, Petőfi S. u. 92.</w:t>
      </w:r>
      <w:r w:rsidR="003E787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E7879" w:rsidRPr="00264911">
        <w:rPr>
          <w:rFonts w:ascii="Times New Roman" w:hAnsi="Times New Roman" w:cs="Times New Roman"/>
          <w:sz w:val="24"/>
          <w:szCs w:val="24"/>
        </w:rPr>
        <w:t>A bontási jegyzőkönyvet ajánlattevő a fenntartónál megtekintheti.</w:t>
      </w:r>
    </w:p>
    <w:p w14:paraId="332D9147" w14:textId="77777777" w:rsidR="005A50FD" w:rsidRPr="005A50FD" w:rsidRDefault="003E7879" w:rsidP="003E7879">
      <w:pPr>
        <w:pStyle w:val="Listaszerbekezds"/>
        <w:numPr>
          <w:ilvl w:val="0"/>
          <w:numId w:val="1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64911">
        <w:rPr>
          <w:rFonts w:ascii="Times New Roman" w:hAnsi="Times New Roman" w:cs="Times New Roman"/>
          <w:sz w:val="24"/>
          <w:szCs w:val="24"/>
        </w:rPr>
        <w:t xml:space="preserve">Ajánlatkérő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rangsorolás eredményéről 2025.  május 07-ig </w:t>
      </w:r>
      <w:r w:rsidRPr="00264911">
        <w:rPr>
          <w:rFonts w:ascii="Times New Roman" w:hAnsi="Times New Roman" w:cs="Times New Roman"/>
          <w:sz w:val="24"/>
          <w:szCs w:val="24"/>
        </w:rPr>
        <w:t>értesíti ajánlattevőket.</w:t>
      </w:r>
    </w:p>
    <w:p w14:paraId="119FB8F2" w14:textId="4A542F75" w:rsidR="003E7879" w:rsidRPr="005A50FD" w:rsidRDefault="003E7879" w:rsidP="005A50FD">
      <w:pPr>
        <w:tabs>
          <w:tab w:val="left" w:pos="3969"/>
          <w:tab w:val="left" w:leader="dot" w:pos="8789"/>
        </w:tabs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31CB6" w14:textId="08BFF642" w:rsidR="00CF2950" w:rsidRPr="00D711A4" w:rsidRDefault="00884CEB" w:rsidP="00D711A4">
      <w:pPr>
        <w:pStyle w:val="Listaszerbekezds"/>
        <w:numPr>
          <w:ilvl w:val="0"/>
          <w:numId w:val="4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D711A4">
        <w:rPr>
          <w:rFonts w:ascii="Times New Roman" w:hAnsi="Times New Roman" w:cs="Times New Roman"/>
          <w:b/>
          <w:bCs/>
          <w:sz w:val="24"/>
          <w:szCs w:val="24"/>
          <w:u w:val="single"/>
        </w:rPr>
        <w:t>Szerződés típusa:</w:t>
      </w:r>
      <w:r w:rsidRPr="00D711A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11A4">
        <w:rPr>
          <w:rFonts w:ascii="Times New Roman" w:hAnsi="Times New Roman" w:cs="Times New Roman"/>
          <w:sz w:val="24"/>
          <w:szCs w:val="24"/>
        </w:rPr>
        <w:t>Szállítási szerződés</w:t>
      </w:r>
    </w:p>
    <w:p w14:paraId="2AA6EF96" w14:textId="77777777" w:rsidR="00884CEB" w:rsidRDefault="00884CEB" w:rsidP="00DA157D">
      <w:pPr>
        <w:tabs>
          <w:tab w:val="left" w:pos="3969"/>
          <w:tab w:val="left" w:leader="dot" w:pos="8789"/>
        </w:tabs>
        <w:ind w:left="60"/>
        <w:rPr>
          <w:rFonts w:ascii="Times New Roman" w:hAnsi="Times New Roman" w:cs="Times New Roman"/>
          <w:sz w:val="24"/>
          <w:szCs w:val="24"/>
        </w:rPr>
      </w:pPr>
    </w:p>
    <w:p w14:paraId="1D07FD0B" w14:textId="77777777" w:rsidR="00921A1D" w:rsidRDefault="00884CEB" w:rsidP="00DA157D">
      <w:pPr>
        <w:tabs>
          <w:tab w:val="left" w:pos="3969"/>
          <w:tab w:val="left" w:leader="dot" w:pos="8789"/>
        </w:tabs>
        <w:ind w:left="60"/>
        <w:rPr>
          <w:rFonts w:ascii="Times New Roman" w:hAnsi="Times New Roman" w:cs="Times New Roman"/>
          <w:sz w:val="24"/>
          <w:szCs w:val="24"/>
        </w:rPr>
      </w:pPr>
      <w:r w:rsidRPr="00884CEB">
        <w:rPr>
          <w:rFonts w:ascii="Times New Roman" w:hAnsi="Times New Roman" w:cs="Times New Roman"/>
          <w:b/>
          <w:bCs/>
          <w:sz w:val="24"/>
          <w:szCs w:val="24"/>
          <w:u w:val="single"/>
        </w:rPr>
        <w:t>A szerződés időtartama:</w:t>
      </w:r>
      <w:r w:rsidRPr="00884CE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3AF6">
        <w:rPr>
          <w:rFonts w:ascii="Times New Roman" w:hAnsi="Times New Roman" w:cs="Times New Roman"/>
          <w:sz w:val="24"/>
          <w:szCs w:val="24"/>
        </w:rPr>
        <w:t>2025/2025. tanév/nevelési év</w:t>
      </w:r>
    </w:p>
    <w:p w14:paraId="3F033B0C" w14:textId="1ECF7558" w:rsidR="00884CEB" w:rsidRDefault="00921A1D" w:rsidP="00DA157D">
      <w:pPr>
        <w:tabs>
          <w:tab w:val="left" w:pos="3969"/>
          <w:tab w:val="left" w:leader="dot" w:pos="8789"/>
        </w:tabs>
        <w:ind w:left="60"/>
        <w:rPr>
          <w:rFonts w:ascii="Times New Roman" w:hAnsi="Times New Roman" w:cs="Times New Roman"/>
          <w:sz w:val="24"/>
          <w:szCs w:val="24"/>
        </w:rPr>
      </w:pPr>
      <w:r w:rsidRPr="00921A1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>
        <w:rPr>
          <w:rFonts w:ascii="Calibri" w:hAnsi="Calibri" w:cs="Calibri"/>
          <w:b/>
          <w:bCs/>
          <w:color w:val="222222"/>
          <w:shd w:val="clear" w:color="auto" w:fill="FFFFFF"/>
        </w:rPr>
        <w:t>2025.09.01-2026.06.19.</w:t>
      </w:r>
      <w:r w:rsidR="00884CE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84CE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E10BC84" w14:textId="77777777" w:rsidR="00CB680E" w:rsidRDefault="00CB680E" w:rsidP="00A4034E">
      <w:pPr>
        <w:tabs>
          <w:tab w:val="left" w:pos="3969"/>
          <w:tab w:val="left" w:leader="dot" w:pos="8789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bookmark1"/>
    </w:p>
    <w:p w14:paraId="21A7638B" w14:textId="61F062BA" w:rsidR="00884CEB" w:rsidRDefault="00884CEB" w:rsidP="00D711A4">
      <w:pPr>
        <w:pStyle w:val="Listaszerbekezds"/>
        <w:numPr>
          <w:ilvl w:val="0"/>
          <w:numId w:val="4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11A4">
        <w:rPr>
          <w:rFonts w:ascii="Times New Roman" w:hAnsi="Times New Roman" w:cs="Times New Roman"/>
          <w:b/>
          <w:bCs/>
          <w:sz w:val="24"/>
          <w:szCs w:val="24"/>
          <w:u w:val="single"/>
        </w:rPr>
        <w:t>Műszaki leírás, minőségi és teljesítési követelmények:</w:t>
      </w:r>
      <w:bookmarkEnd w:id="0"/>
    </w:p>
    <w:p w14:paraId="03D02E27" w14:textId="77777777" w:rsidR="005A50FD" w:rsidRPr="00D711A4" w:rsidRDefault="005A50FD" w:rsidP="005A50FD">
      <w:pPr>
        <w:pStyle w:val="Listaszerbekezds"/>
        <w:tabs>
          <w:tab w:val="left" w:pos="3969"/>
          <w:tab w:val="left" w:leader="dot" w:pos="8789"/>
        </w:tabs>
        <w:ind w:left="4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74775D" w14:textId="003B63E2" w:rsidR="00884CEB" w:rsidRDefault="00B36D93" w:rsidP="00DA157D">
      <w:pPr>
        <w:tabs>
          <w:tab w:val="left" w:pos="3969"/>
          <w:tab w:val="left" w:leader="dot" w:pos="8789"/>
        </w:tabs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termékekre vonatkozó követelményeket a Rendelet 4. §-a tartalmazza.</w:t>
      </w:r>
      <w:r>
        <w:rPr>
          <w:rFonts w:ascii="Times New Roman" w:hAnsi="Times New Roman" w:cs="Times New Roman"/>
          <w:sz w:val="24"/>
          <w:szCs w:val="24"/>
        </w:rPr>
        <w:br/>
      </w:r>
      <w:r w:rsidR="00884CEB" w:rsidRPr="00884CEB">
        <w:rPr>
          <w:rFonts w:ascii="Times New Roman" w:hAnsi="Times New Roman" w:cs="Times New Roman"/>
          <w:sz w:val="24"/>
          <w:szCs w:val="24"/>
        </w:rPr>
        <w:t xml:space="preserve">Az ajánlattételi felhívás a Rendeletben meghatározott </w:t>
      </w:r>
      <w:r w:rsidR="00884CEB">
        <w:rPr>
          <w:rFonts w:ascii="Times New Roman" w:hAnsi="Times New Roman" w:cs="Times New Roman"/>
          <w:sz w:val="24"/>
          <w:szCs w:val="24"/>
        </w:rPr>
        <w:t>eljárás és minőségi előírások szerint, egy héten legfeljebb 3 tanítási/nevelési napon, végső kedvezményezettenként és tanítási/nevelési naponként legfeljebb 0,25 liter tejegyenértékkel</w:t>
      </w:r>
      <w:r w:rsidR="000A25FD">
        <w:rPr>
          <w:rFonts w:ascii="Times New Roman" w:hAnsi="Times New Roman" w:cs="Times New Roman"/>
          <w:sz w:val="24"/>
          <w:szCs w:val="24"/>
        </w:rPr>
        <w:t xml:space="preserve"> megegyező mennyiségű tejtermék biztosítására, kiosztására irányul</w:t>
      </w:r>
      <w:r>
        <w:rPr>
          <w:rFonts w:ascii="Times New Roman" w:hAnsi="Times New Roman" w:cs="Times New Roman"/>
          <w:sz w:val="24"/>
          <w:szCs w:val="24"/>
        </w:rPr>
        <w:t xml:space="preserve"> úgy, hogy a Rendelet 11. § (2) szerint legalább heti 1 alkalommal kötelező natúr terméket </w:t>
      </w:r>
      <w:r w:rsidR="00C05548">
        <w:rPr>
          <w:rFonts w:ascii="Times New Roman" w:hAnsi="Times New Roman" w:cs="Times New Roman"/>
          <w:sz w:val="24"/>
          <w:szCs w:val="24"/>
        </w:rPr>
        <w:t>szállí</w:t>
      </w:r>
      <w:r>
        <w:rPr>
          <w:rFonts w:ascii="Times New Roman" w:hAnsi="Times New Roman" w:cs="Times New Roman"/>
          <w:sz w:val="24"/>
          <w:szCs w:val="24"/>
        </w:rPr>
        <w:t>t</w:t>
      </w:r>
      <w:r w:rsidR="00C055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</w:t>
      </w:r>
      <w:r w:rsidR="00C05548">
        <w:rPr>
          <w:rFonts w:ascii="Times New Roman" w:hAnsi="Times New Roman" w:cs="Times New Roman"/>
          <w:sz w:val="24"/>
          <w:szCs w:val="24"/>
        </w:rPr>
        <w:t>.</w:t>
      </w:r>
    </w:p>
    <w:p w14:paraId="13C8019E" w14:textId="77777777" w:rsidR="00A4034E" w:rsidRDefault="00A4034E" w:rsidP="00DA157D">
      <w:pPr>
        <w:tabs>
          <w:tab w:val="left" w:pos="3969"/>
          <w:tab w:val="left" w:leader="dot" w:pos="8789"/>
        </w:tabs>
        <w:ind w:left="60"/>
        <w:rPr>
          <w:rFonts w:ascii="Times New Roman" w:hAnsi="Times New Roman" w:cs="Times New Roman"/>
          <w:sz w:val="24"/>
          <w:szCs w:val="24"/>
        </w:rPr>
      </w:pPr>
    </w:p>
    <w:p w14:paraId="1F43EA04" w14:textId="5350E87E" w:rsidR="00A4034E" w:rsidRPr="00D711A4" w:rsidRDefault="00A4034E" w:rsidP="00D711A4">
      <w:pPr>
        <w:pStyle w:val="Listaszerbekezds"/>
        <w:numPr>
          <w:ilvl w:val="0"/>
          <w:numId w:val="4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11A4">
        <w:rPr>
          <w:rFonts w:ascii="Times New Roman" w:hAnsi="Times New Roman" w:cs="Times New Roman"/>
          <w:b/>
          <w:bCs/>
          <w:sz w:val="24"/>
          <w:szCs w:val="24"/>
          <w:u w:val="single"/>
        </w:rPr>
        <w:t>Az ajánlatoknak legalább az alábbi adatokat, információkat, nyilatkozatokat és dokumentumokat kell tartalmazniuk:</w:t>
      </w:r>
    </w:p>
    <w:p w14:paraId="69BCFAE9" w14:textId="166CC554" w:rsidR="00A4034E" w:rsidRDefault="00A4034E" w:rsidP="00A4034E">
      <w:pPr>
        <w:pStyle w:val="Listaszerbekezds"/>
        <w:numPr>
          <w:ilvl w:val="0"/>
          <w:numId w:val="3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szerinti szerződésminta alapján a szállító neve, címe, adószáma, ügyfél-azonosítója, képviselőjének neve, elérhetőségei, kapcsolattartó neve és el</w:t>
      </w:r>
      <w:r w:rsidR="00136D9B">
        <w:rPr>
          <w:rFonts w:ascii="Times New Roman" w:hAnsi="Times New Roman" w:cs="Times New Roman"/>
          <w:sz w:val="24"/>
          <w:szCs w:val="24"/>
        </w:rPr>
        <w:t>érhetőségei.</w:t>
      </w:r>
    </w:p>
    <w:p w14:paraId="65CDA874" w14:textId="61F841F8" w:rsidR="006E1BA2" w:rsidRPr="006E1BA2" w:rsidRDefault="00536047" w:rsidP="006E1BA2">
      <w:pPr>
        <w:pStyle w:val="Listaszerbekezds"/>
        <w:numPr>
          <w:ilvl w:val="0"/>
          <w:numId w:val="3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termékenkénti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árajánlata.</w:t>
      </w:r>
    </w:p>
    <w:p w14:paraId="7D0DC069" w14:textId="5A48D1B4" w:rsidR="00BB739E" w:rsidRDefault="001C1ADC" w:rsidP="00A4034E">
      <w:pPr>
        <w:pStyle w:val="Listaszerbekezds"/>
        <w:numPr>
          <w:ilvl w:val="0"/>
          <w:numId w:val="3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Azon intézmények neve, címe, amelyek tekintetében a szállító vállalja a száll</w:t>
      </w:r>
      <w:r w:rsidR="000A4351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tást</w:t>
      </w:r>
      <w:r w:rsidR="000A4351">
        <w:rPr>
          <w:rFonts w:ascii="Times New Roman" w:hAnsi="Times New Roman" w:cs="Times New Roman"/>
          <w:sz w:val="24"/>
          <w:szCs w:val="24"/>
        </w:rPr>
        <w:t>. Amennyiben az adott intézmény tekintetében több telephely érintett, úgy mindegyik telephely címét fel kell tüntetni.</w:t>
      </w:r>
    </w:p>
    <w:p w14:paraId="769D6600" w14:textId="7894510B" w:rsidR="000A4351" w:rsidRDefault="000A4351" w:rsidP="00A4034E">
      <w:pPr>
        <w:pStyle w:val="Listaszerbekezds"/>
        <w:numPr>
          <w:ilvl w:val="0"/>
          <w:numId w:val="3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szállító nyilatkozata a Rendelet 11/A. §-ban foglalt pontozási, rangsorolási kritériumok tekintetében.</w:t>
      </w:r>
    </w:p>
    <w:p w14:paraId="430CC520" w14:textId="2831BD85" w:rsidR="008D5E4D" w:rsidRDefault="00D31703" w:rsidP="008D5E4D">
      <w:pPr>
        <w:pStyle w:val="Listaszerbekezds"/>
        <w:numPr>
          <w:ilvl w:val="0"/>
          <w:numId w:val="3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nyilatkozata, amennyiben büntetőjogi felelőssége tudatában kijelenti, hogy:</w:t>
      </w:r>
      <w:r w:rsidR="008D5E4D">
        <w:rPr>
          <w:rFonts w:ascii="Times New Roman" w:hAnsi="Times New Roman" w:cs="Times New Roman"/>
          <w:sz w:val="24"/>
          <w:szCs w:val="24"/>
        </w:rPr>
        <w:br/>
        <w:t>- az ajánlatában foglalt adtok és információk hitelesek, megfelelnek a valóságnak és</w:t>
      </w:r>
      <w:r w:rsidR="008D5E4D">
        <w:rPr>
          <w:rFonts w:ascii="Times New Roman" w:hAnsi="Times New Roman" w:cs="Times New Roman"/>
          <w:sz w:val="24"/>
          <w:szCs w:val="24"/>
        </w:rPr>
        <w:br/>
        <w:t>- ajánlattevőnek tárgyévben lejárt adótartozása nincs.</w:t>
      </w:r>
    </w:p>
    <w:p w14:paraId="19E68F62" w14:textId="61A59DFD" w:rsidR="008D5E4D" w:rsidRDefault="008D5E4D" w:rsidP="008D5E4D">
      <w:pPr>
        <w:pStyle w:val="Listaszerbekezds"/>
        <w:numPr>
          <w:ilvl w:val="0"/>
          <w:numId w:val="3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Ajánlatát úgy adja meg, hogy az a beszerzés tárgyában meghatározottakon túl tartalmazza a Rendelet 4. § (1) bekezdésében foglalt elnevezést is.</w:t>
      </w:r>
    </w:p>
    <w:p w14:paraId="29803371" w14:textId="77777777" w:rsidR="009C04CC" w:rsidRDefault="009C04CC" w:rsidP="009C04CC">
      <w:p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</w:p>
    <w:p w14:paraId="04512D44" w14:textId="77777777" w:rsidR="009C04CC" w:rsidRDefault="009C04CC" w:rsidP="009C04CC">
      <w:p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</w:p>
    <w:p w14:paraId="0F3B3FA8" w14:textId="6C279C21" w:rsidR="00BA3AF6" w:rsidRDefault="00BA3AF6" w:rsidP="009C04CC">
      <w:pPr>
        <w:tabs>
          <w:tab w:val="left" w:leader="dot" w:pos="1701"/>
          <w:tab w:val="left" w:pos="2268"/>
          <w:tab w:val="left" w:leader="do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Rakaca, 2025. április 2.</w:t>
      </w:r>
    </w:p>
    <w:p w14:paraId="2AEFFB33" w14:textId="77777777" w:rsidR="00DC5B0A" w:rsidRDefault="00DC5B0A" w:rsidP="009C04CC">
      <w:pPr>
        <w:tabs>
          <w:tab w:val="left" w:leader="dot" w:pos="1701"/>
          <w:tab w:val="left" w:pos="2268"/>
          <w:tab w:val="left" w:leader="dot" w:pos="5670"/>
        </w:tabs>
        <w:rPr>
          <w:rFonts w:ascii="Times New Roman" w:hAnsi="Times New Roman" w:cs="Times New Roman"/>
          <w:sz w:val="24"/>
          <w:szCs w:val="24"/>
        </w:rPr>
      </w:pPr>
    </w:p>
    <w:p w14:paraId="217D9D88" w14:textId="77777777" w:rsidR="00DC5B0A" w:rsidRDefault="00DC5B0A" w:rsidP="009C04CC">
      <w:pPr>
        <w:tabs>
          <w:tab w:val="left" w:leader="dot" w:pos="1701"/>
          <w:tab w:val="left" w:pos="2268"/>
          <w:tab w:val="left" w:leader="dot" w:pos="5670"/>
        </w:tabs>
        <w:rPr>
          <w:rFonts w:ascii="Times New Roman" w:hAnsi="Times New Roman" w:cs="Times New Roman"/>
          <w:sz w:val="24"/>
          <w:szCs w:val="24"/>
        </w:rPr>
      </w:pPr>
    </w:p>
    <w:p w14:paraId="09BD378B" w14:textId="12D9FAF4" w:rsidR="00DC5B0A" w:rsidRDefault="00870DD4" w:rsidP="00870DD4">
      <w:pPr>
        <w:tabs>
          <w:tab w:val="left" w:pos="4536"/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7B91F0" w14:textId="66550623" w:rsidR="00870DD4" w:rsidRDefault="007E7502" w:rsidP="007E7502">
      <w:pPr>
        <w:tabs>
          <w:tab w:val="left" w:pos="52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5309">
        <w:rPr>
          <w:rFonts w:ascii="Times New Roman" w:hAnsi="Times New Roman" w:cs="Times New Roman"/>
          <w:sz w:val="24"/>
          <w:szCs w:val="24"/>
        </w:rPr>
        <w:t>Fenntartó képviselőjének aláí</w:t>
      </w:r>
      <w:r>
        <w:rPr>
          <w:rFonts w:ascii="Times New Roman" w:hAnsi="Times New Roman" w:cs="Times New Roman"/>
          <w:sz w:val="24"/>
          <w:szCs w:val="24"/>
        </w:rPr>
        <w:t>r</w:t>
      </w:r>
      <w:r w:rsidR="006E5309">
        <w:rPr>
          <w:rFonts w:ascii="Times New Roman" w:hAnsi="Times New Roman" w:cs="Times New Roman"/>
          <w:sz w:val="24"/>
          <w:szCs w:val="24"/>
        </w:rPr>
        <w:t>ása</w:t>
      </w:r>
    </w:p>
    <w:p w14:paraId="30AE1DFD" w14:textId="77777777" w:rsidR="007E7502" w:rsidRDefault="007E7502" w:rsidP="007E7502">
      <w:pPr>
        <w:tabs>
          <w:tab w:val="left" w:pos="5216"/>
        </w:tabs>
        <w:rPr>
          <w:rFonts w:ascii="Times New Roman" w:hAnsi="Times New Roman" w:cs="Times New Roman"/>
          <w:sz w:val="24"/>
          <w:szCs w:val="24"/>
        </w:rPr>
      </w:pPr>
    </w:p>
    <w:p w14:paraId="6B4003B7" w14:textId="77777777" w:rsidR="007E7502" w:rsidRDefault="007E7502" w:rsidP="007E7502">
      <w:pPr>
        <w:tabs>
          <w:tab w:val="left" w:pos="5216"/>
        </w:tabs>
        <w:rPr>
          <w:rFonts w:ascii="Times New Roman" w:hAnsi="Times New Roman" w:cs="Times New Roman"/>
          <w:sz w:val="24"/>
          <w:szCs w:val="24"/>
        </w:rPr>
      </w:pPr>
    </w:p>
    <w:p w14:paraId="3CB31660" w14:textId="326AD3D5" w:rsidR="007E7502" w:rsidRDefault="007E7502" w:rsidP="0095658B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P.H.</w:t>
      </w:r>
    </w:p>
    <w:p w14:paraId="353B855F" w14:textId="71D3F159" w:rsidR="00F67854" w:rsidRPr="009C04CC" w:rsidRDefault="00F67854" w:rsidP="00F67854">
      <w:pPr>
        <w:tabs>
          <w:tab w:val="left" w:leader="dot" w:pos="1701"/>
          <w:tab w:val="left" w:pos="2268"/>
          <w:tab w:val="left" w:pos="5103"/>
          <w:tab w:val="left" w:leader="dot" w:pos="5670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</w:p>
    <w:sectPr w:rsidR="00F67854" w:rsidRPr="009C0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026BA"/>
    <w:multiLevelType w:val="hybridMultilevel"/>
    <w:tmpl w:val="E27AFB4C"/>
    <w:lvl w:ilvl="0" w:tplc="F56CB72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3DF5CD9"/>
    <w:multiLevelType w:val="hybridMultilevel"/>
    <w:tmpl w:val="8B8276AC"/>
    <w:lvl w:ilvl="0" w:tplc="2E7CB5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BD52D1B"/>
    <w:multiLevelType w:val="hybridMultilevel"/>
    <w:tmpl w:val="DF5209F0"/>
    <w:lvl w:ilvl="0" w:tplc="828462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1C1237C"/>
    <w:multiLevelType w:val="hybridMultilevel"/>
    <w:tmpl w:val="762030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602352">
    <w:abstractNumId w:val="0"/>
  </w:num>
  <w:num w:numId="2" w16cid:durableId="329717198">
    <w:abstractNumId w:val="2"/>
  </w:num>
  <w:num w:numId="3" w16cid:durableId="183254825">
    <w:abstractNumId w:val="3"/>
  </w:num>
  <w:num w:numId="4" w16cid:durableId="1735659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F9"/>
    <w:rsid w:val="00051B72"/>
    <w:rsid w:val="0007149B"/>
    <w:rsid w:val="000810DA"/>
    <w:rsid w:val="000A25FD"/>
    <w:rsid w:val="000A4351"/>
    <w:rsid w:val="000C2215"/>
    <w:rsid w:val="00136D9B"/>
    <w:rsid w:val="001678CE"/>
    <w:rsid w:val="001C1ADC"/>
    <w:rsid w:val="001E5358"/>
    <w:rsid w:val="00264911"/>
    <w:rsid w:val="002705F9"/>
    <w:rsid w:val="003E7879"/>
    <w:rsid w:val="00434D93"/>
    <w:rsid w:val="00484DE4"/>
    <w:rsid w:val="004D152C"/>
    <w:rsid w:val="00536047"/>
    <w:rsid w:val="005A50FD"/>
    <w:rsid w:val="006703B3"/>
    <w:rsid w:val="006C0DB3"/>
    <w:rsid w:val="006E1BA2"/>
    <w:rsid w:val="006E5309"/>
    <w:rsid w:val="007B7D3E"/>
    <w:rsid w:val="007E7502"/>
    <w:rsid w:val="0080757D"/>
    <w:rsid w:val="00870DD4"/>
    <w:rsid w:val="00884CEB"/>
    <w:rsid w:val="008B2A89"/>
    <w:rsid w:val="008D5E4D"/>
    <w:rsid w:val="00921A1D"/>
    <w:rsid w:val="009323FE"/>
    <w:rsid w:val="0095658B"/>
    <w:rsid w:val="00977A2D"/>
    <w:rsid w:val="009866F9"/>
    <w:rsid w:val="009B1244"/>
    <w:rsid w:val="009C04CC"/>
    <w:rsid w:val="00A4034E"/>
    <w:rsid w:val="00A90268"/>
    <w:rsid w:val="00AD0F65"/>
    <w:rsid w:val="00AE6217"/>
    <w:rsid w:val="00B31811"/>
    <w:rsid w:val="00B36D93"/>
    <w:rsid w:val="00B83BBB"/>
    <w:rsid w:val="00BA3AF6"/>
    <w:rsid w:val="00BB4A91"/>
    <w:rsid w:val="00BB739E"/>
    <w:rsid w:val="00C05548"/>
    <w:rsid w:val="00C40CDB"/>
    <w:rsid w:val="00C8760E"/>
    <w:rsid w:val="00CB680E"/>
    <w:rsid w:val="00CF2950"/>
    <w:rsid w:val="00D31703"/>
    <w:rsid w:val="00D711A4"/>
    <w:rsid w:val="00DA157D"/>
    <w:rsid w:val="00DC5B0A"/>
    <w:rsid w:val="00E468EA"/>
    <w:rsid w:val="00EA2C88"/>
    <w:rsid w:val="00EB363E"/>
    <w:rsid w:val="00F038B2"/>
    <w:rsid w:val="00F37EF7"/>
    <w:rsid w:val="00F5303E"/>
    <w:rsid w:val="00F67854"/>
    <w:rsid w:val="00FA0F68"/>
    <w:rsid w:val="00FB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6B81"/>
  <w15:chartTrackingRefBased/>
  <w15:docId w15:val="{B14A2C29-D10C-4A4D-B2D8-A95CD0ED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70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70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705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70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705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70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70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70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70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70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70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705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705F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705F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705F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705F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705F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705F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70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70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70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70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70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705F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705F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705F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70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705F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705F9"/>
    <w:rPr>
      <w:b/>
      <w:bCs/>
      <w:smallCaps/>
      <w:color w:val="2F5496" w:themeColor="accent1" w:themeShade="BF"/>
      <w:spacing w:val="5"/>
    </w:rPr>
  </w:style>
  <w:style w:type="character" w:customStyle="1" w:styleId="Cmsor10">
    <w:name w:val="Címsor #1_"/>
    <w:basedOn w:val="Bekezdsalapbettpusa"/>
    <w:rsid w:val="00884C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msor11">
    <w:name w:val="Címsor #1"/>
    <w:basedOn w:val="Cmsor10"/>
    <w:rsid w:val="00884C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9A504-E5C9-4BE4-A170-39D35271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3488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Abaújtej Kft. ekaer</dc:creator>
  <cp:keywords/>
  <dc:description/>
  <cp:lastModifiedBy>fugeine.zsuzsa</cp:lastModifiedBy>
  <cp:revision>4</cp:revision>
  <cp:lastPrinted>2025-04-09T10:41:00Z</cp:lastPrinted>
  <dcterms:created xsi:type="dcterms:W3CDTF">2025-04-02T11:48:00Z</dcterms:created>
  <dcterms:modified xsi:type="dcterms:W3CDTF">2025-04-09T10:41:00Z</dcterms:modified>
</cp:coreProperties>
</file>